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27" w:rsidRDefault="003E44F3" w:rsidP="003E44F3">
      <w:pPr>
        <w:jc w:val="center"/>
        <w:rPr>
          <w:b/>
          <w:sz w:val="28"/>
          <w:szCs w:val="28"/>
        </w:rPr>
      </w:pPr>
      <w:r w:rsidRPr="003E44F3">
        <w:rPr>
          <w:b/>
          <w:sz w:val="28"/>
          <w:szCs w:val="28"/>
        </w:rPr>
        <w:t xml:space="preserve">Музыка и окружающий мир </w:t>
      </w:r>
      <w:r>
        <w:rPr>
          <w:b/>
          <w:sz w:val="28"/>
          <w:szCs w:val="28"/>
        </w:rPr>
        <w:t xml:space="preserve">  </w:t>
      </w:r>
      <w:r w:rsidRPr="003E44F3">
        <w:rPr>
          <w:b/>
          <w:sz w:val="28"/>
          <w:szCs w:val="28"/>
        </w:rPr>
        <w:t>2 класс</w:t>
      </w:r>
    </w:p>
    <w:p w:rsidR="003E44F3" w:rsidRDefault="003E44F3" w:rsidP="003E44F3">
      <w:pPr>
        <w:rPr>
          <w:b/>
          <w:sz w:val="28"/>
          <w:szCs w:val="28"/>
        </w:rPr>
      </w:pPr>
    </w:p>
    <w:p w:rsidR="003E44F3" w:rsidRDefault="003E44F3" w:rsidP="003E44F3">
      <w:pPr>
        <w:rPr>
          <w:sz w:val="28"/>
          <w:szCs w:val="28"/>
        </w:rPr>
      </w:pPr>
      <w:r>
        <w:rPr>
          <w:sz w:val="28"/>
          <w:szCs w:val="28"/>
        </w:rPr>
        <w:t>Повторить мажорные гаммы с двумя знаками в ключе, интервалы (названия и обозначения), аккорды (Т5/3).</w:t>
      </w:r>
    </w:p>
    <w:p w:rsidR="003E44F3" w:rsidRDefault="003E44F3" w:rsidP="003E44F3">
      <w:pPr>
        <w:rPr>
          <w:sz w:val="28"/>
          <w:szCs w:val="28"/>
        </w:rPr>
      </w:pPr>
      <w:r>
        <w:rPr>
          <w:sz w:val="28"/>
          <w:szCs w:val="28"/>
        </w:rPr>
        <w:t>Выполнить по рабочей тетради задания:</w:t>
      </w:r>
    </w:p>
    <w:p w:rsidR="003E44F3" w:rsidRPr="003E44F3" w:rsidRDefault="00B65EF0" w:rsidP="003E44F3">
      <w:pPr>
        <w:rPr>
          <w:sz w:val="28"/>
          <w:szCs w:val="28"/>
        </w:rPr>
      </w:pPr>
      <w:r>
        <w:rPr>
          <w:sz w:val="28"/>
          <w:szCs w:val="28"/>
        </w:rPr>
        <w:t>Стр.6 №3, стр.7 №8  стр.17 №5,</w:t>
      </w:r>
      <w:bookmarkStart w:id="0" w:name="_GoBack"/>
      <w:bookmarkEnd w:id="0"/>
      <w:r w:rsidR="003E44F3">
        <w:rPr>
          <w:sz w:val="28"/>
          <w:szCs w:val="28"/>
        </w:rPr>
        <w:t xml:space="preserve"> стр.21 №1</w:t>
      </w:r>
    </w:p>
    <w:p w:rsidR="003E44F3" w:rsidRDefault="003E44F3" w:rsidP="003E44F3">
      <w:pPr>
        <w:rPr>
          <w:b/>
          <w:sz w:val="28"/>
          <w:szCs w:val="28"/>
        </w:rPr>
      </w:pPr>
    </w:p>
    <w:p w:rsidR="003E44F3" w:rsidRDefault="003E44F3" w:rsidP="003E44F3">
      <w:pPr>
        <w:rPr>
          <w:b/>
          <w:sz w:val="28"/>
          <w:szCs w:val="28"/>
        </w:rPr>
      </w:pPr>
    </w:p>
    <w:p w:rsidR="003E44F3" w:rsidRPr="003E44F3" w:rsidRDefault="003E44F3" w:rsidP="003E44F3">
      <w:pPr>
        <w:rPr>
          <w:b/>
          <w:sz w:val="28"/>
          <w:szCs w:val="28"/>
        </w:rPr>
      </w:pPr>
    </w:p>
    <w:sectPr w:rsidR="003E44F3" w:rsidRPr="003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4"/>
    <w:rsid w:val="003E44F3"/>
    <w:rsid w:val="007B5BA4"/>
    <w:rsid w:val="00B65EF0"/>
    <w:rsid w:val="00B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A9"/>
  <w15:chartTrackingRefBased/>
  <w15:docId w15:val="{7286456F-576D-4CE5-BBD3-B3FF568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2022-02-13T16:48:00Z</dcterms:created>
  <dcterms:modified xsi:type="dcterms:W3CDTF">2022-02-13T16:57:00Z</dcterms:modified>
</cp:coreProperties>
</file>